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22E507" w14:textId="77777777" w:rsidR="0019081C" w:rsidRDefault="0019081C" w:rsidP="0019081C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1923D0">
        <w:rPr>
          <w:rFonts w:ascii="Times New Roman" w:hAnsi="Times New Roman"/>
          <w:b/>
          <w:sz w:val="28"/>
          <w:szCs w:val="28"/>
        </w:rPr>
        <w:t>Предложения с вводными конструкциями</w:t>
      </w:r>
    </w:p>
    <w:p w14:paraId="6BB8F6A3" w14:textId="01240C7C" w:rsidR="00E76AE3" w:rsidRDefault="00E76AE3" w:rsidP="00E76AE3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</w:rPr>
        <w:t>Задание</w:t>
      </w:r>
      <w:r w:rsidR="00970334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Определите виды вводных слов</w:t>
      </w:r>
      <w:bookmarkStart w:id="0" w:name="_GoBack"/>
      <w:bookmarkEnd w:id="0"/>
    </w:p>
    <w:p w14:paraId="31DACBCB" w14:textId="77777777" w:rsidR="00E76AE3" w:rsidRPr="00E76AE3" w:rsidRDefault="00E76AE3" w:rsidP="00E76AE3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31C8F8E6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 xml:space="preserve">Робот – это, во-первых, искусственно созданная система, во-вторых, это система, способная достаточно самостоятельно выполнять те или иные полезные для человека функции. </w:t>
      </w:r>
    </w:p>
    <w:p w14:paraId="06015458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Без сомнения, результаты тестирования будут положительными.</w:t>
      </w:r>
    </w:p>
    <w:p w14:paraId="7C0D5DB3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Вероятно, интуиция подвела учёного.</w:t>
      </w:r>
    </w:p>
    <w:p w14:paraId="27D0A2E6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Таким образом, выдвинутая учёным рабочая гипотеза нашла подтверждение.</w:t>
      </w:r>
    </w:p>
    <w:p w14:paraId="0A062999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 xml:space="preserve">По мнению ученых, </w:t>
      </w:r>
      <w:r w:rsidRPr="0031737C">
        <w:rPr>
          <w:rFonts w:ascii="Times New Roman" w:hAnsi="Times New Roman"/>
          <w:sz w:val="28"/>
          <w:szCs w:val="28"/>
          <w:lang w:val="en-US"/>
        </w:rPr>
        <w:t>XXI</w:t>
      </w:r>
      <w:r w:rsidRPr="0031737C">
        <w:rPr>
          <w:rFonts w:ascii="Times New Roman" w:hAnsi="Times New Roman"/>
          <w:sz w:val="28"/>
          <w:szCs w:val="28"/>
        </w:rPr>
        <w:t>-й век будет веком нанотехнологии.</w:t>
      </w:r>
    </w:p>
    <w:p w14:paraId="29769678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Возможно, создатели интерактивных книг и моделирующих систем не остановятся на достигнутом.</w:t>
      </w:r>
    </w:p>
    <w:p w14:paraId="457742CC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Согласно закону Галилея, все тела под действием земного притяжения падают на Землю с одинаковым ускорением.</w:t>
      </w:r>
    </w:p>
    <w:p w14:paraId="0B4A77B6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Короче говоря, решение поставленной проблемы требует привлечения квалифицированных специалистов.</w:t>
      </w:r>
    </w:p>
    <w:p w14:paraId="42DF2E4D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Безусловно, сегодня самым популярным и выгодным для дома является безлимитный Интернет.</w:t>
      </w:r>
    </w:p>
    <w:p w14:paraId="070007C2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Средства массовой информации, по мнению политиков, являются четвертой властью.</w:t>
      </w:r>
    </w:p>
    <w:p w14:paraId="27365167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 xml:space="preserve">Как известно, фотография была изобретена французами в сороковых годах </w:t>
      </w:r>
      <w:r w:rsidRPr="0031737C">
        <w:rPr>
          <w:rFonts w:ascii="Times New Roman" w:hAnsi="Times New Roman"/>
          <w:sz w:val="28"/>
          <w:szCs w:val="28"/>
          <w:lang w:val="en-US"/>
        </w:rPr>
        <w:t>XIX</w:t>
      </w:r>
      <w:r w:rsidRPr="0031737C">
        <w:rPr>
          <w:rFonts w:ascii="Times New Roman" w:hAnsi="Times New Roman"/>
          <w:sz w:val="28"/>
          <w:szCs w:val="28"/>
        </w:rPr>
        <w:t xml:space="preserve"> века.</w:t>
      </w:r>
    </w:p>
    <w:p w14:paraId="69DDB189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>Возможно, резервы познания возрастут за счет развития экстрасенсорного восприятия.</w:t>
      </w:r>
    </w:p>
    <w:p w14:paraId="78F0BBCB" w14:textId="77777777" w:rsidR="0019081C" w:rsidRPr="0031737C" w:rsidRDefault="0019081C" w:rsidP="0031737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31737C">
        <w:rPr>
          <w:rFonts w:ascii="Times New Roman" w:hAnsi="Times New Roman"/>
          <w:sz w:val="28"/>
          <w:szCs w:val="28"/>
        </w:rPr>
        <w:t xml:space="preserve">По утверждению нанотехников, будущее компьютеров, а с ними и всей цивилизации – в переходе на наноэлектронику.  </w:t>
      </w:r>
    </w:p>
    <w:p w14:paraId="46615195" w14:textId="77777777" w:rsidR="002536F5" w:rsidRDefault="002536F5"/>
    <w:sectPr w:rsidR="002536F5" w:rsidSect="00906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4740A3"/>
    <w:multiLevelType w:val="hybridMultilevel"/>
    <w:tmpl w:val="D92E58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0286"/>
    <w:rsid w:val="0019081C"/>
    <w:rsid w:val="002536F5"/>
    <w:rsid w:val="0031737C"/>
    <w:rsid w:val="00860286"/>
    <w:rsid w:val="0090676F"/>
    <w:rsid w:val="00970334"/>
    <w:rsid w:val="00A22C71"/>
    <w:rsid w:val="00E76A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B6813"/>
  <w15:docId w15:val="{F2B22AE2-3CE5-4FB5-A7B6-05B9C4D98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81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3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Нургуль Бакынова</dc:creator>
  <cp:lastModifiedBy>Алпамыс Айтказинович</cp:lastModifiedBy>
  <cp:revision>7</cp:revision>
  <cp:lastPrinted>2016-02-25T04:24:00Z</cp:lastPrinted>
  <dcterms:created xsi:type="dcterms:W3CDTF">2015-03-30T09:02:00Z</dcterms:created>
  <dcterms:modified xsi:type="dcterms:W3CDTF">2020-03-28T21:45:00Z</dcterms:modified>
</cp:coreProperties>
</file>